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Arial" w:cs="Arial" w:eastAsia="Arial" w:hAnsi="Arial"/>
          <w:i/>
          <w:iCs/>
          <w:color w:val="888888"/>
          <w:sz w:val="20"/>
          <w:szCs w:val="20"/>
        </w:rPr>
        <w:t xml:space="preserve">Pressetext – frei verwendbar für Ankündigungen, Flyer und Pressemitteilungen</w:t>
      </w:r>
    </w:p>
    <w:p>
      <w:pPr>
        <w:spacing w:after="480"/>
      </w:pPr>
      <w:r>
        <w:rPr>
          <w:rFonts w:ascii="Arial" w:cs="Arial" w:eastAsia="Arial" w:hAnsi="Arial"/>
          <w:i/>
          <w:iCs/>
          <w:color w:val="888888"/>
          <w:sz w:val="20"/>
          <w:szCs w:val="20"/>
        </w:rPr>
        <w:t xml:space="preserve">Ostgold – Die größten DDR-Hits live</w:t>
      </w:r>
    </w:p>
    <w:p>
      <w:pPr>
        <w:pStyle w:val="Heading1"/>
      </w:pPr>
      <w:r>
        <w:rPr>
          <w:rFonts w:ascii="Arial" w:cs="Arial" w:eastAsia="Arial" w:hAnsi="Arial"/>
          <w:b/>
          <w:bCs/>
          <w:color w:val="C0006A"/>
          <w:sz w:val="32"/>
          <w:szCs w:val="32"/>
        </w:rPr>
        <w:t xml:space="preserve">Die Lieder, die niemand vergessen hat: Jeannine Hartmann bringt das Beste des Ostrocks nach [Ort]</w:t>
      </w:r>
    </w:p>
    <w:p>
      <w:pPr>
        <w:spacing w:after="240"/>
      </w:pPr>
      <w:r>
        <w:rPr>
          <w:rFonts w:ascii="Arial" w:cs="Arial" w:eastAsia="Arial" w:hAnsi="Arial"/>
          <w:sz w:val="24"/>
          <w:szCs w:val="24"/>
        </w:rPr>
        <w:t xml:space="preserve">„Als ich fortging“, „Bataillon d’amour“, „Berührung“. Wer diese Titel hört, ist sofort wieder woanders. In einer anderen Zeit. An einem anderen Ort. Genau das ist die Magie des Ostrocks.</w:t>
      </w:r>
    </w:p>
    <w:p>
      <w:pPr>
        <w:spacing w:after="240"/>
      </w:pPr>
      <w:r>
        <w:rPr>
          <w:rFonts w:ascii="Arial" w:cs="Arial" w:eastAsia="Arial" w:hAnsi="Arial"/>
          <w:sz w:val="24"/>
          <w:szCs w:val="24"/>
        </w:rPr>
        <w:t xml:space="preserve">Mit ihrem Herzensprojekt Ostgold holt Jeannine Hartmann die Musik zurück, die viel zu selten auf den Bühnen zu hören ist. Die Sängerin aus Neuruppin, aufgewachsen in Rostock, ist mit diesen Liedern groß geworden. Sie kennt nicht nur die Melodien, sie kennt die Geschichten dahinter. Und genau das hört man.</w:t>
      </w:r>
    </w:p>
    <w:p>
      <w:pPr>
        <w:spacing w:after="240"/>
      </w:pPr>
      <w:r>
        <w:rPr>
          <w:rFonts w:ascii="Arial" w:cs="Arial" w:eastAsia="Arial" w:hAnsi="Arial"/>
          <w:sz w:val="24"/>
          <w:szCs w:val="24"/>
        </w:rPr>
        <w:t xml:space="preserve">Auf dem Programm stehen die unvergessenen Klassiker von Karat und den Puhdys, Gaby Rückerts „Berührung“, Veronika Fischers „Auf der Wiese“, Sillys „Bataillon d’amour“ und viele weitere Lieder, die eine ganze Generation geprägt haben. Dazu erzählt Jeannine Hartmann Wissenswertes über die Künstlerinnen und Künstler und teilt persönliche Anekdoten aus dem DDR-Alltag. So wird aus einem Konzert eine lebendige Zeitreise.</w:t>
      </w:r>
    </w:p>
    <w:p>
      <w:pPr>
        <w:spacing w:after="240"/>
      </w:pPr>
      <w:r>
        <w:rPr>
          <w:rFonts w:ascii="Arial" w:cs="Arial" w:eastAsia="Arial" w:hAnsi="Arial"/>
          <w:sz w:val="24"/>
          <w:szCs w:val="24"/>
        </w:rPr>
        <w:t xml:space="preserve">Ostgold ist kein Nostalgieprogramm von der Stange. Es ist ein Bekenntnis: Diese Musik hat Substanz und Seele. Diese Lieder gehören (wieder) auf die Bühne. Jeannine Hartmann bringt sie dorthin.</w:t>
      </w:r>
    </w:p>
    <w:p>
      <w:pPr>
        <w:spacing w:after="240"/>
      </w:pPr>
      <w:r>
        <w:rPr>
          <w:rFonts w:ascii="Arial" w:cs="Arial" w:eastAsia="Arial" w:hAnsi="Arial"/>
          <w:sz w:val="24"/>
          <w:szCs w:val="24"/>
        </w:rPr>
        <w:t xml:space="preserve">Jeannine Hartmann tritt am </w:t>
      </w:r>
      <w:r>
        <w:rPr>
          <w:rFonts w:ascii="Arial" w:cs="Arial" w:eastAsia="Arial" w:hAnsi="Arial"/>
          <w:b/>
          <w:bCs/>
          <w:color w:val="C0006A"/>
          <w:sz w:val="24"/>
          <w:szCs w:val="24"/>
        </w:rPr>
        <w:t xml:space="preserve">[Datum]</w:t>
      </w:r>
      <w:r>
        <w:rPr>
          <w:rFonts w:ascii="Arial" w:cs="Arial" w:eastAsia="Arial" w:hAnsi="Arial"/>
          <w:sz w:val="24"/>
          <w:szCs w:val="24"/>
        </w:rPr>
        <w:t xml:space="preserve"> um </w:t>
      </w:r>
      <w:r>
        <w:rPr>
          <w:rFonts w:ascii="Arial" w:cs="Arial" w:eastAsia="Arial" w:hAnsi="Arial"/>
          <w:b/>
          <w:bCs/>
          <w:color w:val="C0006A"/>
          <w:sz w:val="24"/>
          <w:szCs w:val="24"/>
        </w:rPr>
        <w:t xml:space="preserve">[Uhrzeit]</w:t>
      </w:r>
      <w:r>
        <w:rPr>
          <w:rFonts w:ascii="Arial" w:cs="Arial" w:eastAsia="Arial" w:hAnsi="Arial"/>
          <w:sz w:val="24"/>
          <w:szCs w:val="24"/>
        </w:rPr>
        <w:t xml:space="preserve"> Uhr auf </w:t>
      </w:r>
      <w:r>
        <w:rPr>
          <w:rFonts w:ascii="Arial" w:cs="Arial" w:eastAsia="Arial" w:hAnsi="Arial"/>
          <w:b/>
          <w:bCs/>
          <w:color w:val="C0006A"/>
          <w:sz w:val="24"/>
          <w:szCs w:val="24"/>
        </w:rPr>
        <w:t xml:space="preserve">[Veranstaltung]</w:t>
      </w:r>
      <w:r>
        <w:rPr>
          <w:rFonts w:ascii="Arial" w:cs="Arial" w:eastAsia="Arial" w:hAnsi="Arial"/>
          <w:sz w:val="24"/>
          <w:szCs w:val="24"/>
        </w:rPr>
        <w:t xml:space="preserve"> in </w:t>
      </w:r>
      <w:r>
        <w:rPr>
          <w:rFonts w:ascii="Arial" w:cs="Arial" w:eastAsia="Arial" w:hAnsi="Arial"/>
          <w:b/>
          <w:bCs/>
          <w:color w:val="C0006A"/>
          <w:sz w:val="24"/>
          <w:szCs w:val="24"/>
        </w:rPr>
        <w:t xml:space="preserve">[Ort]</w:t>
      </w:r>
      <w:r>
        <w:rPr>
          <w:rFonts w:ascii="Arial" w:cs="Arial" w:eastAsia="Arial" w:hAnsi="Arial"/>
          <w:sz w:val="24"/>
          <w:szCs w:val="24"/>
        </w:rPr>
        <w:t xml:space="preserve"> auf. Der Eintritt ist </w:t>
      </w:r>
      <w:r>
        <w:rPr>
          <w:rFonts w:ascii="Arial" w:cs="Arial" w:eastAsia="Arial" w:hAnsi="Arial"/>
          <w:b/>
          <w:bCs/>
          <w:color w:val="C0006A"/>
          <w:sz w:val="24"/>
          <w:szCs w:val="24"/>
        </w:rPr>
        <w:t xml:space="preserve">[frei / Eintritt: X Euro]</w:t>
      </w:r>
      <w:r>
        <w:rPr>
          <w:rFonts w:ascii="Arial" w:cs="Arial" w:eastAsia="Arial" w:hAnsi="Arial"/>
          <w:sz w:val="24"/>
          <w:szCs w:val="24"/>
        </w:rPr>
        <w:t xml:space="preserve">.</w:t>
      </w:r>
    </w:p>
    <w:p>
      <w:pPr>
        <w:spacing w:after="560"/>
      </w:pPr>
      <w:r>
        <w:rPr>
          <w:rFonts w:ascii="Arial" w:cs="Arial" w:eastAsia="Arial" w:hAnsi="Arial"/>
          <w:sz w:val="24"/>
          <w:szCs w:val="24"/>
        </w:rPr>
        <w:t xml:space="preserve">Weitere Informationen und Buchungsanfragen unter www.jeanninehartmann.de oder telefonisch unter 0174 93 00 585.</w:t>
      </w:r>
    </w:p>
    <w:p>
      <w:pPr>
        <w:pBdr>
          <w:top w:val="single" w:color="CCCCCC" w:sz="4" w:space="1"/>
        </w:pBdr>
        <w:spacing w:after="120" w:before="160"/>
      </w:pPr>
      <w:r>
        <w:rPr>
          <w:rFonts w:ascii="Arial" w:cs="Arial" w:eastAsia="Arial" w:hAnsi="Arial"/>
          <w:i/>
          <w:iCs/>
          <w:color w:val="888888"/>
          <w:sz w:val="20"/>
          <w:szCs w:val="20"/>
        </w:rPr>
        <w:t xml:space="preserve">Hinweis für die Redaktion: Pressefotos auf Anfrage verfügbar. Interviewanfragen willkommen.</w:t>
      </w:r>
    </w:p>
    <w:p>
      <w:pPr>
        <w:spacing w:after="60"/>
      </w:pPr>
      <w:r>
        <w:rPr>
          <w:rFonts w:ascii="Arial" w:cs="Arial" w:eastAsia="Arial" w:hAnsi="Arial"/>
          <w:color w:val="888888"/>
          <w:sz w:val="20"/>
          <w:szCs w:val="20"/>
        </w:rPr>
        <w:t xml:space="preserve">Jeannine Hartmann · Sängerin &amp; Eventsängerin · Blumenstraße 89 · 16816 Neuruppin</w:t>
      </w:r>
    </w:p>
    <w:p>
      <w:r>
        <w:rPr>
          <w:rFonts w:ascii="Arial" w:cs="Arial" w:eastAsia="Arial" w:hAnsi="Arial"/>
          <w:color w:val="888888"/>
          <w:sz w:val="20"/>
          <w:szCs w:val="20"/>
        </w:rPr>
        <w:t xml:space="preserve">Tel: 0174 93 00 585 · info@jeanninehartmann.de · www.jeanninehartmann.de</w:t>
      </w:r>
    </w:p>
    <w:sectPr>
      <w:pgSz w:w="11906" w:h="16838" w:orient="portrait"/>
      <w:pgMar w:top="1800" w:right="1800" w:bottom="180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color w:val="C0006A"/>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2026-04-14T22:01:40.322Z</dcterms:created>
  <dcterms:modified xsi:type="dcterms:W3CDTF">2026-04-14T22:01:40.323Z</dcterms:modified>
</cp:coreProperties>
</file>

<file path=docProps/custom.xml><?xml version="1.0" encoding="utf-8"?>
<Properties xmlns="http://schemas.openxmlformats.org/officeDocument/2006/custom-properties" xmlns:vt="http://schemas.openxmlformats.org/officeDocument/2006/docPropsVTypes"/>
</file>